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8DA91" w:themeColor="accent6" w:themeTint="99"/>
  <w:body>
    <w:p w14:paraId="4AF0B202" w14:textId="77777777" w:rsidR="00B461C7" w:rsidRDefault="001A3728" w:rsidP="00B461C7">
      <w:pPr>
        <w:spacing w:after="0" w:line="240" w:lineRule="auto"/>
        <w:jc w:val="center"/>
        <w:rPr>
          <w:rFonts w:ascii="Arial Black" w:hAnsi="Arial Black"/>
          <w:b/>
          <w:bCs/>
          <w:sz w:val="24"/>
          <w:szCs w:val="24"/>
        </w:rPr>
      </w:pPr>
      <w:r w:rsidRPr="001A3728">
        <w:rPr>
          <w:rFonts w:ascii="Arial Black" w:hAnsi="Arial Black"/>
          <w:b/>
          <w:bCs/>
          <w:sz w:val="24"/>
          <w:szCs w:val="24"/>
        </w:rPr>
        <w:t xml:space="preserve">La Cordée, ressource alternative en santé mentale </w:t>
      </w:r>
    </w:p>
    <w:p w14:paraId="33E332E1" w14:textId="518CABEB" w:rsidR="001A3728" w:rsidRPr="001A3728" w:rsidRDefault="001A3728" w:rsidP="00B461C7">
      <w:pPr>
        <w:spacing w:after="0" w:line="240" w:lineRule="auto"/>
        <w:jc w:val="center"/>
        <w:rPr>
          <w:rFonts w:ascii="Arial Black" w:hAnsi="Arial Black"/>
          <w:b/>
          <w:bCs/>
          <w:sz w:val="24"/>
          <w:szCs w:val="24"/>
        </w:rPr>
      </w:pPr>
      <w:r w:rsidRPr="001A3728">
        <w:rPr>
          <w:rFonts w:ascii="Arial Black" w:hAnsi="Arial Black"/>
          <w:b/>
          <w:bCs/>
          <w:sz w:val="24"/>
          <w:szCs w:val="24"/>
        </w:rPr>
        <w:t xml:space="preserve">recherche </w:t>
      </w:r>
      <w:r w:rsidR="00124A44" w:rsidRPr="001A3728">
        <w:rPr>
          <w:rFonts w:ascii="Arial Black" w:hAnsi="Arial Black"/>
          <w:b/>
          <w:bCs/>
          <w:sz w:val="24"/>
          <w:szCs w:val="24"/>
        </w:rPr>
        <w:t>un. e</w:t>
      </w:r>
      <w:r w:rsidRPr="001A3728">
        <w:rPr>
          <w:rFonts w:ascii="Arial Black" w:hAnsi="Arial Black"/>
          <w:b/>
          <w:bCs/>
          <w:sz w:val="24"/>
          <w:szCs w:val="24"/>
        </w:rPr>
        <w:t xml:space="preserve"> </w:t>
      </w:r>
      <w:r w:rsidR="00124A44" w:rsidRPr="001A3728">
        <w:rPr>
          <w:rFonts w:ascii="Arial Black" w:hAnsi="Arial Black"/>
          <w:b/>
          <w:bCs/>
          <w:sz w:val="24"/>
          <w:szCs w:val="24"/>
        </w:rPr>
        <w:t>coordonnateur.</w:t>
      </w:r>
      <w:r w:rsidR="00124A44">
        <w:rPr>
          <w:rFonts w:ascii="Arial Black" w:hAnsi="Arial Black"/>
          <w:b/>
          <w:bCs/>
          <w:sz w:val="24"/>
          <w:szCs w:val="24"/>
        </w:rPr>
        <w:t xml:space="preserve"> trice</w:t>
      </w:r>
      <w:r w:rsidRPr="001A3728">
        <w:rPr>
          <w:rFonts w:ascii="Arial Black" w:hAnsi="Arial Black"/>
          <w:b/>
          <w:bCs/>
          <w:sz w:val="24"/>
          <w:szCs w:val="24"/>
        </w:rPr>
        <w:t xml:space="preserve"> pour son </w:t>
      </w:r>
      <w:r w:rsidR="00DB15F0">
        <w:rPr>
          <w:rFonts w:ascii="Arial Black" w:hAnsi="Arial Black"/>
          <w:b/>
          <w:bCs/>
          <w:sz w:val="24"/>
          <w:szCs w:val="24"/>
        </w:rPr>
        <w:t>programme</w:t>
      </w:r>
      <w:r w:rsidRPr="001A3728">
        <w:rPr>
          <w:rFonts w:ascii="Arial Black" w:hAnsi="Arial Black"/>
          <w:b/>
          <w:bCs/>
          <w:sz w:val="24"/>
          <w:szCs w:val="24"/>
        </w:rPr>
        <w:t xml:space="preserve"> d’hébergement en santé mentale.</w:t>
      </w:r>
    </w:p>
    <w:p w14:paraId="27FB9C98" w14:textId="77777777" w:rsidR="00B461C7" w:rsidRDefault="00B461C7"/>
    <w:p w14:paraId="4BAF36B9" w14:textId="551F2C84" w:rsidR="001A3728" w:rsidRPr="00B461C7" w:rsidRDefault="001A3728">
      <w:pPr>
        <w:rPr>
          <w:rFonts w:ascii="Arial" w:hAnsi="Arial" w:cs="Arial"/>
          <w:b/>
          <w:bCs/>
        </w:rPr>
      </w:pPr>
      <w:r w:rsidRPr="00B461C7">
        <w:rPr>
          <w:rFonts w:ascii="Arial" w:hAnsi="Arial" w:cs="Arial"/>
          <w:b/>
          <w:bCs/>
        </w:rPr>
        <w:t xml:space="preserve">Mission </w:t>
      </w:r>
    </w:p>
    <w:p w14:paraId="127E8B2E" w14:textId="7C566DE0" w:rsidR="001A3728" w:rsidRPr="00B461C7" w:rsidRDefault="001A3728">
      <w:pPr>
        <w:rPr>
          <w:rFonts w:ascii="Arial" w:hAnsi="Arial" w:cs="Arial"/>
        </w:rPr>
      </w:pPr>
      <w:r w:rsidRPr="00B461C7">
        <w:rPr>
          <w:rFonts w:ascii="Arial" w:hAnsi="Arial" w:cs="Arial"/>
        </w:rPr>
        <w:t>La Cordée, ressource alternative en santé mentale, accueille et soutient les personnes vivant des réalités liées à la santé mentale ou d’ordre émotionnel. Avec une approche alternative et communautaire, l’organisme offre aux personnes qu’elle soutient, des lieux d’appartenance et différents types d’interventions favorisant : l’inclusion sociale, le renforcement des liens, l’entraide, la participation citoyenne, ainsi que le soutien communautaire. Nos actions, qu’elles soient de l’ordre de la promotion en santé mentale ou de l’accompagnement, visent l’autonomie, la construction identitaire et l’acquisition de nouvelles compétences</w:t>
      </w:r>
    </w:p>
    <w:p w14:paraId="7636EED0" w14:textId="7CB9E5CF" w:rsidR="00BE7269" w:rsidRDefault="00BE7269" w:rsidP="00512516">
      <w:pPr>
        <w:pStyle w:val="Paragraphedeliste"/>
        <w:rPr>
          <w:rFonts w:ascii="Arial" w:hAnsi="Arial" w:cs="Arial"/>
          <w:b/>
          <w:bCs/>
        </w:rPr>
      </w:pPr>
      <w:r w:rsidRPr="00512516">
        <w:rPr>
          <w:rFonts w:ascii="Arial" w:hAnsi="Arial" w:cs="Arial"/>
          <w:b/>
          <w:bCs/>
          <w:color w:val="002060"/>
        </w:rPr>
        <w:t>Spécificité</w:t>
      </w:r>
      <w:r w:rsidR="00DD3872" w:rsidRPr="00512516">
        <w:rPr>
          <w:rFonts w:ascii="Arial" w:hAnsi="Arial" w:cs="Arial"/>
          <w:b/>
          <w:bCs/>
          <w:color w:val="002060"/>
        </w:rPr>
        <w:t>s</w:t>
      </w:r>
      <w:r w:rsidRPr="00512516">
        <w:rPr>
          <w:rFonts w:ascii="Arial" w:hAnsi="Arial" w:cs="Arial"/>
          <w:b/>
          <w:bCs/>
          <w:color w:val="002060"/>
        </w:rPr>
        <w:t> </w:t>
      </w:r>
      <w:r w:rsidRPr="00512516">
        <w:rPr>
          <w:rFonts w:ascii="Arial" w:hAnsi="Arial" w:cs="Arial"/>
          <w:b/>
          <w:bCs/>
        </w:rPr>
        <w:t xml:space="preserve">:  </w:t>
      </w:r>
      <w:r w:rsidRPr="00512516">
        <w:rPr>
          <w:rFonts w:ascii="Arial" w:hAnsi="Arial" w:cs="Arial"/>
        </w:rPr>
        <w:t>La coordination de ce poste de travail est jumelée à un poste d’intervenant</w:t>
      </w:r>
      <w:r w:rsidR="00B461C7" w:rsidRPr="00512516">
        <w:rPr>
          <w:rFonts w:ascii="Arial" w:hAnsi="Arial" w:cs="Arial"/>
        </w:rPr>
        <w:t>.</w:t>
      </w:r>
      <w:r w:rsidRPr="00512516">
        <w:rPr>
          <w:rFonts w:ascii="Arial" w:hAnsi="Arial" w:cs="Arial"/>
        </w:rPr>
        <w:t xml:space="preserve">e responsable de l’accueil des nouveaux membres au Centre de jour de La Cordée.  Heures de </w:t>
      </w:r>
      <w:r w:rsidR="009A75C4" w:rsidRPr="00512516">
        <w:rPr>
          <w:rFonts w:ascii="Arial" w:hAnsi="Arial" w:cs="Arial"/>
        </w:rPr>
        <w:t>travail 28.50</w:t>
      </w:r>
      <w:r w:rsidRPr="00512516">
        <w:rPr>
          <w:rFonts w:ascii="Arial" w:hAnsi="Arial" w:cs="Arial"/>
        </w:rPr>
        <w:t xml:space="preserve"> heures en intervention pour l’accueil des nouveaux membres et 8</w:t>
      </w:r>
      <w:r w:rsidR="00E867CF" w:rsidRPr="00512516">
        <w:rPr>
          <w:rFonts w:ascii="Arial" w:hAnsi="Arial" w:cs="Arial"/>
        </w:rPr>
        <w:t xml:space="preserve">.00 </w:t>
      </w:r>
      <w:r w:rsidRPr="00512516">
        <w:rPr>
          <w:rFonts w:ascii="Arial" w:hAnsi="Arial" w:cs="Arial"/>
        </w:rPr>
        <w:t xml:space="preserve">heures de travail pour la coordination aux appartements supervisés.  </w:t>
      </w:r>
      <w:r w:rsidRPr="00512516">
        <w:rPr>
          <w:rFonts w:ascii="Arial" w:hAnsi="Arial" w:cs="Arial"/>
          <w:b/>
          <w:bCs/>
        </w:rPr>
        <w:t>Total : 36.50 heures par semaine.</w:t>
      </w:r>
    </w:p>
    <w:p w14:paraId="02B2374E" w14:textId="77777777" w:rsidR="00512516" w:rsidRDefault="00512516" w:rsidP="00512516">
      <w:pPr>
        <w:pStyle w:val="Paragraphedeliste"/>
        <w:rPr>
          <w:rFonts w:ascii="Arial" w:hAnsi="Arial" w:cs="Arial"/>
          <w:b/>
          <w:bCs/>
        </w:rPr>
      </w:pPr>
    </w:p>
    <w:p w14:paraId="03CA1FFB" w14:textId="68FE31EF" w:rsidR="00512516" w:rsidRDefault="00512516" w:rsidP="005F7651">
      <w:pPr>
        <w:pStyle w:val="Paragraphedeliste"/>
        <w:rPr>
          <w:rFonts w:ascii="Arial" w:hAnsi="Arial" w:cs="Arial"/>
        </w:rPr>
      </w:pPr>
      <w:r>
        <w:rPr>
          <w:rFonts w:ascii="Arial" w:hAnsi="Arial" w:cs="Arial"/>
        </w:rPr>
        <w:t xml:space="preserve">Les heures de travail associées à la coordination au programme hébergement font objet d’un projet pilote qui sera évalué dans 1 an. Advenant une non-reconduction </w:t>
      </w:r>
      <w:r w:rsidR="00E05D9C">
        <w:rPr>
          <w:rFonts w:ascii="Arial" w:hAnsi="Arial" w:cs="Arial"/>
        </w:rPr>
        <w:t>du projet</w:t>
      </w:r>
      <w:r w:rsidR="005F7651">
        <w:rPr>
          <w:rFonts w:ascii="Arial" w:hAnsi="Arial" w:cs="Arial"/>
        </w:rPr>
        <w:t xml:space="preserve">, </w:t>
      </w:r>
      <w:r>
        <w:rPr>
          <w:rFonts w:ascii="Arial" w:hAnsi="Arial" w:cs="Arial"/>
        </w:rPr>
        <w:t xml:space="preserve">il y aura </w:t>
      </w:r>
      <w:r w:rsidR="005F7651">
        <w:rPr>
          <w:rFonts w:ascii="Arial" w:hAnsi="Arial" w:cs="Arial"/>
        </w:rPr>
        <w:t>réa</w:t>
      </w:r>
      <w:r>
        <w:rPr>
          <w:rFonts w:ascii="Arial" w:hAnsi="Arial" w:cs="Arial"/>
        </w:rPr>
        <w:t xml:space="preserve">justement des heures de travail en intervention au Centre de jour </w:t>
      </w:r>
      <w:r w:rsidR="005F7651">
        <w:rPr>
          <w:rFonts w:ascii="Arial" w:hAnsi="Arial" w:cs="Arial"/>
        </w:rPr>
        <w:t>pour atteindre</w:t>
      </w:r>
      <w:r>
        <w:rPr>
          <w:rFonts w:ascii="Arial" w:hAnsi="Arial" w:cs="Arial"/>
        </w:rPr>
        <w:t xml:space="preserve"> 31.50 heures par semaine.</w:t>
      </w:r>
    </w:p>
    <w:p w14:paraId="7ACE90FC" w14:textId="619D1AB7" w:rsidR="005F7651" w:rsidRDefault="005F7651" w:rsidP="005F7651">
      <w:pPr>
        <w:pStyle w:val="Paragraphedeliste"/>
        <w:rPr>
          <w:rFonts w:ascii="Arial" w:hAnsi="Arial" w:cs="Arial"/>
        </w:rPr>
      </w:pPr>
    </w:p>
    <w:p w14:paraId="6316D265" w14:textId="2DCCFA47" w:rsidR="005F7651" w:rsidRPr="005F7651" w:rsidRDefault="005F7651" w:rsidP="005F7651">
      <w:pPr>
        <w:pStyle w:val="Paragraphedeliste"/>
        <w:rPr>
          <w:rFonts w:ascii="Arial" w:hAnsi="Arial" w:cs="Arial"/>
        </w:rPr>
      </w:pPr>
      <w:r>
        <w:rPr>
          <w:rFonts w:ascii="Arial" w:hAnsi="Arial" w:cs="Arial"/>
        </w:rPr>
        <w:t xml:space="preserve">Il est à </w:t>
      </w:r>
      <w:r w:rsidR="00D20B18">
        <w:rPr>
          <w:rFonts w:ascii="Arial" w:hAnsi="Arial" w:cs="Arial"/>
        </w:rPr>
        <w:t>noter que le poste de travail au Centre de jour est un poste permanent.</w:t>
      </w:r>
    </w:p>
    <w:p w14:paraId="116AD19D" w14:textId="321BDE08" w:rsidR="0092591C" w:rsidRPr="00B461C7" w:rsidRDefault="0092591C">
      <w:pPr>
        <w:rPr>
          <w:rFonts w:ascii="Arial" w:hAnsi="Arial" w:cs="Arial"/>
        </w:rPr>
      </w:pPr>
      <w:r w:rsidRPr="00B461C7">
        <w:rPr>
          <w:rFonts w:ascii="Arial" w:hAnsi="Arial" w:cs="Arial"/>
          <w:b/>
          <w:bCs/>
        </w:rPr>
        <w:t xml:space="preserve">Description :  </w:t>
      </w:r>
    </w:p>
    <w:p w14:paraId="7221B49E" w14:textId="6F2C0B6E" w:rsidR="00950202" w:rsidRPr="00B461C7" w:rsidRDefault="0036353B" w:rsidP="00950202">
      <w:pPr>
        <w:pStyle w:val="Paragraphedeliste"/>
        <w:numPr>
          <w:ilvl w:val="0"/>
          <w:numId w:val="1"/>
        </w:numPr>
        <w:rPr>
          <w:rFonts w:ascii="Arial" w:hAnsi="Arial" w:cs="Arial"/>
        </w:rPr>
      </w:pPr>
      <w:r w:rsidRPr="00B461C7">
        <w:rPr>
          <w:rFonts w:ascii="Arial" w:hAnsi="Arial" w:cs="Arial"/>
        </w:rPr>
        <w:t>a</w:t>
      </w:r>
      <w:r w:rsidR="00950202" w:rsidRPr="00B461C7">
        <w:rPr>
          <w:rFonts w:ascii="Arial" w:hAnsi="Arial" w:cs="Arial"/>
        </w:rPr>
        <w:t xml:space="preserve">ccueil, évaluation des demandes en hébergement et </w:t>
      </w:r>
      <w:r w:rsidR="000D3CEB" w:rsidRPr="00B461C7">
        <w:rPr>
          <w:rFonts w:ascii="Arial" w:hAnsi="Arial" w:cs="Arial"/>
        </w:rPr>
        <w:t>d’</w:t>
      </w:r>
      <w:r w:rsidR="00950202" w:rsidRPr="00B461C7">
        <w:rPr>
          <w:rFonts w:ascii="Arial" w:hAnsi="Arial" w:cs="Arial"/>
        </w:rPr>
        <w:t>accueil</w:t>
      </w:r>
      <w:r w:rsidR="00D3771D" w:rsidRPr="00B461C7">
        <w:rPr>
          <w:rFonts w:ascii="Arial" w:hAnsi="Arial" w:cs="Arial"/>
        </w:rPr>
        <w:t>s</w:t>
      </w:r>
      <w:r w:rsidR="00950202" w:rsidRPr="00B461C7">
        <w:rPr>
          <w:rFonts w:ascii="Arial" w:hAnsi="Arial" w:cs="Arial"/>
        </w:rPr>
        <w:t xml:space="preserve"> au Centre de jour</w:t>
      </w:r>
      <w:r w:rsidRPr="00B461C7">
        <w:rPr>
          <w:rFonts w:ascii="Arial" w:hAnsi="Arial" w:cs="Arial"/>
        </w:rPr>
        <w:t>;</w:t>
      </w:r>
    </w:p>
    <w:p w14:paraId="42ADBBF2" w14:textId="30591851" w:rsidR="0036353B" w:rsidRPr="00B461C7" w:rsidRDefault="0036353B" w:rsidP="00950202">
      <w:pPr>
        <w:pStyle w:val="Paragraphedeliste"/>
        <w:numPr>
          <w:ilvl w:val="0"/>
          <w:numId w:val="1"/>
        </w:numPr>
        <w:rPr>
          <w:rFonts w:ascii="Arial" w:hAnsi="Arial" w:cs="Arial"/>
        </w:rPr>
      </w:pPr>
      <w:r w:rsidRPr="00B461C7">
        <w:rPr>
          <w:rFonts w:ascii="Arial" w:hAnsi="Arial" w:cs="Arial"/>
        </w:rPr>
        <w:t>responsable de la tenue des rencontres mensuelles</w:t>
      </w:r>
      <w:r w:rsidR="00D3771D" w:rsidRPr="00B461C7">
        <w:rPr>
          <w:rFonts w:ascii="Arial" w:hAnsi="Arial" w:cs="Arial"/>
        </w:rPr>
        <w:t xml:space="preserve"> et des suivis</w:t>
      </w:r>
      <w:r w:rsidRPr="00B461C7">
        <w:rPr>
          <w:rFonts w:ascii="Arial" w:hAnsi="Arial" w:cs="Arial"/>
        </w:rPr>
        <w:t xml:space="preserve"> du comité hébergement;</w:t>
      </w:r>
    </w:p>
    <w:p w14:paraId="022471A0" w14:textId="1421D757" w:rsidR="0036353B" w:rsidRPr="00B461C7" w:rsidRDefault="00BC28AB" w:rsidP="00950202">
      <w:pPr>
        <w:pStyle w:val="Paragraphedeliste"/>
        <w:numPr>
          <w:ilvl w:val="0"/>
          <w:numId w:val="1"/>
        </w:numPr>
        <w:rPr>
          <w:rFonts w:ascii="Arial" w:hAnsi="Arial" w:cs="Arial"/>
        </w:rPr>
      </w:pPr>
      <w:r w:rsidRPr="00B461C7">
        <w:rPr>
          <w:rFonts w:ascii="Arial" w:hAnsi="Arial" w:cs="Arial"/>
        </w:rPr>
        <w:t>animation des groupes de soutien à l’hébergement et au Centre de jour;</w:t>
      </w:r>
    </w:p>
    <w:p w14:paraId="714EF261" w14:textId="417A750B" w:rsidR="00BC28AB" w:rsidRPr="00B461C7" w:rsidRDefault="007B6492" w:rsidP="00950202">
      <w:pPr>
        <w:pStyle w:val="Paragraphedeliste"/>
        <w:numPr>
          <w:ilvl w:val="0"/>
          <w:numId w:val="1"/>
        </w:numPr>
        <w:rPr>
          <w:rFonts w:ascii="Arial" w:hAnsi="Arial" w:cs="Arial"/>
        </w:rPr>
      </w:pPr>
      <w:r w:rsidRPr="00B461C7">
        <w:rPr>
          <w:rFonts w:ascii="Arial" w:hAnsi="Arial" w:cs="Arial"/>
        </w:rPr>
        <w:t>responsable de la programmation</w:t>
      </w:r>
      <w:r w:rsidR="00010442" w:rsidRPr="00B461C7">
        <w:rPr>
          <w:rFonts w:ascii="Arial" w:hAnsi="Arial" w:cs="Arial"/>
        </w:rPr>
        <w:t xml:space="preserve"> </w:t>
      </w:r>
      <w:r w:rsidR="0007205B" w:rsidRPr="00B461C7">
        <w:rPr>
          <w:rFonts w:ascii="Arial" w:hAnsi="Arial" w:cs="Arial"/>
        </w:rPr>
        <w:t>bimensuelle</w:t>
      </w:r>
      <w:r w:rsidR="00010442" w:rsidRPr="00B461C7">
        <w:rPr>
          <w:rFonts w:ascii="Arial" w:hAnsi="Arial" w:cs="Arial"/>
        </w:rPr>
        <w:t xml:space="preserve"> au Centre de jour</w:t>
      </w:r>
      <w:r w:rsidR="002A08EB" w:rsidRPr="00B461C7">
        <w:rPr>
          <w:rFonts w:ascii="Arial" w:hAnsi="Arial" w:cs="Arial"/>
        </w:rPr>
        <w:t>;</w:t>
      </w:r>
    </w:p>
    <w:p w14:paraId="3D22AB83" w14:textId="65069D83" w:rsidR="002A08EB" w:rsidRPr="00B461C7" w:rsidRDefault="002A08EB" w:rsidP="00950202">
      <w:pPr>
        <w:pStyle w:val="Paragraphedeliste"/>
        <w:numPr>
          <w:ilvl w:val="0"/>
          <w:numId w:val="1"/>
        </w:numPr>
        <w:rPr>
          <w:rFonts w:ascii="Arial" w:hAnsi="Arial" w:cs="Arial"/>
        </w:rPr>
      </w:pPr>
      <w:r w:rsidRPr="00B461C7">
        <w:rPr>
          <w:rFonts w:ascii="Arial" w:hAnsi="Arial" w:cs="Arial"/>
        </w:rPr>
        <w:t>support et accompagnement du personnel en intervention</w:t>
      </w:r>
      <w:r w:rsidR="00D3771D" w:rsidRPr="00B461C7">
        <w:rPr>
          <w:rFonts w:ascii="Arial" w:hAnsi="Arial" w:cs="Arial"/>
        </w:rPr>
        <w:t>,</w:t>
      </w:r>
      <w:r w:rsidRPr="00B461C7">
        <w:rPr>
          <w:rFonts w:ascii="Arial" w:hAnsi="Arial" w:cs="Arial"/>
        </w:rPr>
        <w:t xml:space="preserve"> </w:t>
      </w:r>
      <w:r w:rsidR="004662F2" w:rsidRPr="00B461C7">
        <w:rPr>
          <w:rFonts w:ascii="Arial" w:hAnsi="Arial" w:cs="Arial"/>
        </w:rPr>
        <w:t>à l’hébergement;</w:t>
      </w:r>
    </w:p>
    <w:p w14:paraId="0A480DD6" w14:textId="2C8F6952" w:rsidR="004662F2" w:rsidRPr="00B461C7" w:rsidRDefault="004662F2" w:rsidP="00950202">
      <w:pPr>
        <w:pStyle w:val="Paragraphedeliste"/>
        <w:numPr>
          <w:ilvl w:val="0"/>
          <w:numId w:val="1"/>
        </w:numPr>
        <w:rPr>
          <w:rFonts w:ascii="Arial" w:hAnsi="Arial" w:cs="Arial"/>
        </w:rPr>
      </w:pPr>
      <w:r w:rsidRPr="00B461C7">
        <w:rPr>
          <w:rFonts w:ascii="Arial" w:hAnsi="Arial" w:cs="Arial"/>
        </w:rPr>
        <w:t>en collaboration avec la technicienne com</w:t>
      </w:r>
      <w:r w:rsidR="00800D32" w:rsidRPr="00B461C7">
        <w:rPr>
          <w:rFonts w:ascii="Arial" w:hAnsi="Arial" w:cs="Arial"/>
        </w:rPr>
        <w:t>p</w:t>
      </w:r>
      <w:r w:rsidRPr="00B461C7">
        <w:rPr>
          <w:rFonts w:ascii="Arial" w:hAnsi="Arial" w:cs="Arial"/>
        </w:rPr>
        <w:t>table</w:t>
      </w:r>
      <w:r w:rsidR="00B97787" w:rsidRPr="00B461C7">
        <w:rPr>
          <w:rFonts w:ascii="Arial" w:hAnsi="Arial" w:cs="Arial"/>
        </w:rPr>
        <w:t xml:space="preserve"> et le vérificateur annuel, </w:t>
      </w:r>
      <w:r w:rsidR="00800D32" w:rsidRPr="00B461C7">
        <w:rPr>
          <w:rFonts w:ascii="Arial" w:hAnsi="Arial" w:cs="Arial"/>
        </w:rPr>
        <w:t>voir à la gestion financière du progr</w:t>
      </w:r>
      <w:r w:rsidR="000D3CEB" w:rsidRPr="00B461C7">
        <w:rPr>
          <w:rFonts w:ascii="Arial" w:hAnsi="Arial" w:cs="Arial"/>
        </w:rPr>
        <w:t>a</w:t>
      </w:r>
      <w:r w:rsidR="00800D32" w:rsidRPr="00B461C7">
        <w:rPr>
          <w:rFonts w:ascii="Arial" w:hAnsi="Arial" w:cs="Arial"/>
        </w:rPr>
        <w:t>mme de la SHQ;</w:t>
      </w:r>
    </w:p>
    <w:p w14:paraId="061744F9" w14:textId="59871DFF" w:rsidR="00800D32" w:rsidRPr="00B461C7" w:rsidRDefault="00356FD6" w:rsidP="00950202">
      <w:pPr>
        <w:pStyle w:val="Paragraphedeliste"/>
        <w:numPr>
          <w:ilvl w:val="0"/>
          <w:numId w:val="1"/>
        </w:numPr>
        <w:rPr>
          <w:rFonts w:ascii="Arial" w:hAnsi="Arial" w:cs="Arial"/>
        </w:rPr>
      </w:pPr>
      <w:r w:rsidRPr="00B461C7">
        <w:rPr>
          <w:rFonts w:ascii="Arial" w:hAnsi="Arial" w:cs="Arial"/>
        </w:rPr>
        <w:t xml:space="preserve">veiller à l’entretien, à l’acquisition et l’aliénation des biens matériels </w:t>
      </w:r>
      <w:r w:rsidR="000D3CEB" w:rsidRPr="00B461C7">
        <w:rPr>
          <w:rFonts w:ascii="Arial" w:hAnsi="Arial" w:cs="Arial"/>
        </w:rPr>
        <w:t>à l’hébergement;</w:t>
      </w:r>
    </w:p>
    <w:p w14:paraId="2F96A457" w14:textId="3C69FB40" w:rsidR="000D3CEB" w:rsidRPr="00B461C7" w:rsidRDefault="00F65DBB" w:rsidP="00950202">
      <w:pPr>
        <w:pStyle w:val="Paragraphedeliste"/>
        <w:numPr>
          <w:ilvl w:val="0"/>
          <w:numId w:val="1"/>
        </w:numPr>
        <w:rPr>
          <w:rFonts w:ascii="Arial" w:hAnsi="Arial" w:cs="Arial"/>
        </w:rPr>
      </w:pPr>
      <w:r w:rsidRPr="00B461C7">
        <w:rPr>
          <w:rFonts w:ascii="Arial" w:hAnsi="Arial" w:cs="Arial"/>
        </w:rPr>
        <w:t>travail en étroite collaboration avec la direction générale</w:t>
      </w:r>
      <w:r w:rsidR="00D3771D" w:rsidRPr="00B461C7">
        <w:rPr>
          <w:rFonts w:ascii="Arial" w:hAnsi="Arial" w:cs="Arial"/>
        </w:rPr>
        <w:t xml:space="preserve"> et la personne ressource </w:t>
      </w:r>
      <w:r w:rsidR="00CF2070" w:rsidRPr="00B461C7">
        <w:rPr>
          <w:rFonts w:ascii="Arial" w:hAnsi="Arial" w:cs="Arial"/>
        </w:rPr>
        <w:t>à l’hébergement</w:t>
      </w:r>
      <w:r w:rsidRPr="00B461C7">
        <w:rPr>
          <w:rFonts w:ascii="Arial" w:hAnsi="Arial" w:cs="Arial"/>
        </w:rPr>
        <w:t>;</w:t>
      </w:r>
    </w:p>
    <w:p w14:paraId="2FD3CDE8" w14:textId="191FAECF" w:rsidR="00F65DBB" w:rsidRPr="00B461C7" w:rsidRDefault="00742D5B" w:rsidP="00950202">
      <w:pPr>
        <w:pStyle w:val="Paragraphedeliste"/>
        <w:numPr>
          <w:ilvl w:val="0"/>
          <w:numId w:val="1"/>
        </w:numPr>
        <w:rPr>
          <w:rFonts w:ascii="Arial" w:hAnsi="Arial" w:cs="Arial"/>
        </w:rPr>
      </w:pPr>
      <w:r w:rsidRPr="00B461C7">
        <w:rPr>
          <w:rFonts w:ascii="Arial" w:hAnsi="Arial" w:cs="Arial"/>
        </w:rPr>
        <w:t>participation aux réunions d’équipe hebdomadaires</w:t>
      </w:r>
      <w:r w:rsidR="00D51670" w:rsidRPr="00B461C7">
        <w:rPr>
          <w:rFonts w:ascii="Arial" w:hAnsi="Arial" w:cs="Arial"/>
        </w:rPr>
        <w:t xml:space="preserve"> et aux rencontres de codéveloppements;</w:t>
      </w:r>
    </w:p>
    <w:p w14:paraId="40C164FE" w14:textId="29D0D6D8" w:rsidR="00B461C7" w:rsidRPr="008C0FFA" w:rsidRDefault="00981699" w:rsidP="00B461C7">
      <w:pPr>
        <w:pStyle w:val="Paragraphedeliste"/>
        <w:numPr>
          <w:ilvl w:val="0"/>
          <w:numId w:val="1"/>
        </w:numPr>
        <w:rPr>
          <w:rFonts w:ascii="Arial" w:hAnsi="Arial" w:cs="Arial"/>
        </w:rPr>
      </w:pPr>
      <w:r w:rsidRPr="00B461C7">
        <w:rPr>
          <w:rFonts w:ascii="Arial" w:hAnsi="Arial" w:cs="Arial"/>
        </w:rPr>
        <w:t>Intervention individuelle et de groupe dans le milieu de vie qu’est le Centre de jour</w:t>
      </w:r>
      <w:r w:rsidR="00E867CF" w:rsidRPr="00B461C7">
        <w:rPr>
          <w:rFonts w:ascii="Arial" w:hAnsi="Arial" w:cs="Arial"/>
        </w:rPr>
        <w:t xml:space="preserve"> ainsi qu’à l’hébergement.</w:t>
      </w:r>
    </w:p>
    <w:p w14:paraId="43992B7F" w14:textId="77777777" w:rsidR="00B461C7" w:rsidRPr="00B461C7" w:rsidRDefault="00B461C7" w:rsidP="00B461C7">
      <w:pPr>
        <w:rPr>
          <w:rFonts w:ascii="Arial" w:hAnsi="Arial" w:cs="Arial"/>
        </w:rPr>
      </w:pPr>
    </w:p>
    <w:p w14:paraId="2F13EA3F" w14:textId="701DD355" w:rsidR="00866010" w:rsidRPr="00B461C7" w:rsidRDefault="00E867CF" w:rsidP="00E867CF">
      <w:pPr>
        <w:rPr>
          <w:rFonts w:ascii="Arial" w:hAnsi="Arial" w:cs="Arial"/>
          <w:b/>
          <w:bCs/>
        </w:rPr>
      </w:pPr>
      <w:r w:rsidRPr="00B461C7">
        <w:rPr>
          <w:rFonts w:ascii="Arial" w:hAnsi="Arial" w:cs="Arial"/>
          <w:b/>
          <w:bCs/>
          <w:u w:val="single"/>
        </w:rPr>
        <w:t>Qualifications requises et attendus</w:t>
      </w:r>
      <w:r w:rsidR="00DD5F37" w:rsidRPr="00B461C7">
        <w:rPr>
          <w:rFonts w:ascii="Arial" w:hAnsi="Arial" w:cs="Arial"/>
          <w:b/>
          <w:bCs/>
        </w:rPr>
        <w:t> :</w:t>
      </w:r>
    </w:p>
    <w:p w14:paraId="4341534C" w14:textId="2CA9FEA5" w:rsidR="00DD5F37" w:rsidRPr="00B461C7" w:rsidRDefault="00856641" w:rsidP="00DD5F37">
      <w:pPr>
        <w:pStyle w:val="Paragraphedeliste"/>
        <w:numPr>
          <w:ilvl w:val="0"/>
          <w:numId w:val="2"/>
        </w:numPr>
        <w:rPr>
          <w:rFonts w:ascii="Arial" w:hAnsi="Arial" w:cs="Arial"/>
        </w:rPr>
      </w:pPr>
      <w:r w:rsidRPr="00B461C7">
        <w:rPr>
          <w:rFonts w:ascii="Arial" w:hAnsi="Arial" w:cs="Arial"/>
        </w:rPr>
        <w:t>d</w:t>
      </w:r>
      <w:r w:rsidR="00DD5F37" w:rsidRPr="00B461C7">
        <w:rPr>
          <w:rFonts w:ascii="Arial" w:hAnsi="Arial" w:cs="Arial"/>
        </w:rPr>
        <w:t xml:space="preserve">étenir un baccalauréat dans </w:t>
      </w:r>
      <w:r w:rsidRPr="00B461C7">
        <w:rPr>
          <w:rFonts w:ascii="Arial" w:hAnsi="Arial" w:cs="Arial"/>
        </w:rPr>
        <w:t>un domaine associé au service social;</w:t>
      </w:r>
    </w:p>
    <w:p w14:paraId="36141E6C" w14:textId="25C286D8" w:rsidR="00856641" w:rsidRPr="00B461C7" w:rsidRDefault="00856641" w:rsidP="00DD5F37">
      <w:pPr>
        <w:pStyle w:val="Paragraphedeliste"/>
        <w:numPr>
          <w:ilvl w:val="0"/>
          <w:numId w:val="2"/>
        </w:numPr>
        <w:rPr>
          <w:rFonts w:ascii="Arial" w:hAnsi="Arial" w:cs="Arial"/>
        </w:rPr>
      </w:pPr>
      <w:r w:rsidRPr="00B461C7">
        <w:rPr>
          <w:rFonts w:ascii="Arial" w:hAnsi="Arial" w:cs="Arial"/>
        </w:rPr>
        <w:t>avoir un minimum de 3 ans d’expérience</w:t>
      </w:r>
      <w:r w:rsidR="0054027D" w:rsidRPr="00B461C7">
        <w:rPr>
          <w:rFonts w:ascii="Arial" w:hAnsi="Arial" w:cs="Arial"/>
        </w:rPr>
        <w:t>s</w:t>
      </w:r>
      <w:r w:rsidRPr="00B461C7">
        <w:rPr>
          <w:rFonts w:ascii="Arial" w:hAnsi="Arial" w:cs="Arial"/>
        </w:rPr>
        <w:t xml:space="preserve"> en intervention;</w:t>
      </w:r>
    </w:p>
    <w:p w14:paraId="3F840964" w14:textId="32BBD3CE" w:rsidR="00856641" w:rsidRPr="00B461C7" w:rsidRDefault="00856641" w:rsidP="00DD5F37">
      <w:pPr>
        <w:pStyle w:val="Paragraphedeliste"/>
        <w:numPr>
          <w:ilvl w:val="0"/>
          <w:numId w:val="2"/>
        </w:numPr>
        <w:rPr>
          <w:rFonts w:ascii="Arial" w:hAnsi="Arial" w:cs="Arial"/>
        </w:rPr>
      </w:pPr>
      <w:r w:rsidRPr="00B461C7">
        <w:rPr>
          <w:rFonts w:ascii="Arial" w:hAnsi="Arial" w:cs="Arial"/>
        </w:rPr>
        <w:t>avoir un</w:t>
      </w:r>
      <w:r w:rsidR="0054027D" w:rsidRPr="00B461C7">
        <w:rPr>
          <w:rFonts w:ascii="Arial" w:hAnsi="Arial" w:cs="Arial"/>
        </w:rPr>
        <w:t>e</w:t>
      </w:r>
      <w:r w:rsidRPr="00B461C7">
        <w:rPr>
          <w:rFonts w:ascii="Arial" w:hAnsi="Arial" w:cs="Arial"/>
        </w:rPr>
        <w:t xml:space="preserve"> expérience en co</w:t>
      </w:r>
      <w:r w:rsidR="005850F0" w:rsidRPr="00B461C7">
        <w:rPr>
          <w:rFonts w:ascii="Arial" w:hAnsi="Arial" w:cs="Arial"/>
        </w:rPr>
        <w:t>ordination de programmes - services;</w:t>
      </w:r>
    </w:p>
    <w:p w14:paraId="1DBB0564" w14:textId="53E0A96E" w:rsidR="005850F0" w:rsidRPr="00B461C7" w:rsidRDefault="00B20E19" w:rsidP="00DD5F37">
      <w:pPr>
        <w:pStyle w:val="Paragraphedeliste"/>
        <w:numPr>
          <w:ilvl w:val="0"/>
          <w:numId w:val="2"/>
        </w:numPr>
        <w:rPr>
          <w:rFonts w:ascii="Arial" w:hAnsi="Arial" w:cs="Arial"/>
        </w:rPr>
      </w:pPr>
      <w:r w:rsidRPr="00B461C7">
        <w:rPr>
          <w:rFonts w:ascii="Arial" w:hAnsi="Arial" w:cs="Arial"/>
        </w:rPr>
        <w:t>détenir des connaissances en lien avec les problématiques associées à la santé mentale</w:t>
      </w:r>
      <w:r w:rsidR="0007205B" w:rsidRPr="00B461C7">
        <w:rPr>
          <w:rFonts w:ascii="Arial" w:hAnsi="Arial" w:cs="Arial"/>
        </w:rPr>
        <w:t>;</w:t>
      </w:r>
    </w:p>
    <w:p w14:paraId="6CD0BD7F" w14:textId="262C45B0" w:rsidR="0007205B" w:rsidRPr="00B461C7" w:rsidRDefault="001728A9" w:rsidP="00DD5F37">
      <w:pPr>
        <w:pStyle w:val="Paragraphedeliste"/>
        <w:numPr>
          <w:ilvl w:val="0"/>
          <w:numId w:val="2"/>
        </w:numPr>
        <w:rPr>
          <w:rFonts w:ascii="Arial" w:hAnsi="Arial" w:cs="Arial"/>
        </w:rPr>
      </w:pPr>
      <w:r w:rsidRPr="00B461C7">
        <w:rPr>
          <w:rFonts w:ascii="Arial" w:hAnsi="Arial" w:cs="Arial"/>
        </w:rPr>
        <w:t>connaissances minimales en gestion financières (</w:t>
      </w:r>
      <w:r w:rsidR="008501FE" w:rsidRPr="00B461C7">
        <w:rPr>
          <w:rFonts w:ascii="Arial" w:hAnsi="Arial" w:cs="Arial"/>
        </w:rPr>
        <w:t>lecture et analyse des états des résultats – bilans)</w:t>
      </w:r>
      <w:r w:rsidR="00290521" w:rsidRPr="00B461C7">
        <w:rPr>
          <w:rFonts w:ascii="Arial" w:hAnsi="Arial" w:cs="Arial"/>
        </w:rPr>
        <w:t>;</w:t>
      </w:r>
    </w:p>
    <w:p w14:paraId="0B7A2B9C" w14:textId="034F9571" w:rsidR="00290521" w:rsidRPr="00B461C7" w:rsidRDefault="00FE5242" w:rsidP="00DD5F37">
      <w:pPr>
        <w:pStyle w:val="Paragraphedeliste"/>
        <w:numPr>
          <w:ilvl w:val="0"/>
          <w:numId w:val="2"/>
        </w:numPr>
        <w:rPr>
          <w:rFonts w:ascii="Arial" w:hAnsi="Arial" w:cs="Arial"/>
        </w:rPr>
      </w:pPr>
      <w:r w:rsidRPr="00B461C7">
        <w:rPr>
          <w:rFonts w:ascii="Arial" w:hAnsi="Arial" w:cs="Arial"/>
        </w:rPr>
        <w:t xml:space="preserve">être convaincu des bienfaits et </w:t>
      </w:r>
      <w:r w:rsidR="008373F2" w:rsidRPr="00B461C7">
        <w:rPr>
          <w:rFonts w:ascii="Arial" w:hAnsi="Arial" w:cs="Arial"/>
        </w:rPr>
        <w:t xml:space="preserve">des impacts positifs au </w:t>
      </w:r>
      <w:r w:rsidRPr="00B461C7">
        <w:rPr>
          <w:rFonts w:ascii="Arial" w:hAnsi="Arial" w:cs="Arial"/>
        </w:rPr>
        <w:t>travail en gestion participative</w:t>
      </w:r>
      <w:r w:rsidR="008373F2" w:rsidRPr="00B461C7">
        <w:rPr>
          <w:rFonts w:ascii="Arial" w:hAnsi="Arial" w:cs="Arial"/>
        </w:rPr>
        <w:t xml:space="preserve"> et en assurer l’application</w:t>
      </w:r>
      <w:r w:rsidR="0000464F" w:rsidRPr="00B461C7">
        <w:rPr>
          <w:rFonts w:ascii="Arial" w:hAnsi="Arial" w:cs="Arial"/>
        </w:rPr>
        <w:t xml:space="preserve"> sur le terrain</w:t>
      </w:r>
      <w:r w:rsidR="00D25092" w:rsidRPr="00B461C7">
        <w:rPr>
          <w:rFonts w:ascii="Arial" w:hAnsi="Arial" w:cs="Arial"/>
        </w:rPr>
        <w:t>;</w:t>
      </w:r>
    </w:p>
    <w:p w14:paraId="1F24BCB6" w14:textId="051A9351" w:rsidR="00D25092" w:rsidRPr="00B461C7" w:rsidRDefault="00D25092" w:rsidP="00DD5F37">
      <w:pPr>
        <w:pStyle w:val="Paragraphedeliste"/>
        <w:numPr>
          <w:ilvl w:val="0"/>
          <w:numId w:val="2"/>
        </w:numPr>
        <w:rPr>
          <w:rFonts w:ascii="Arial" w:hAnsi="Arial" w:cs="Arial"/>
        </w:rPr>
      </w:pPr>
      <w:r w:rsidRPr="00B461C7">
        <w:rPr>
          <w:rFonts w:ascii="Arial" w:hAnsi="Arial" w:cs="Arial"/>
        </w:rPr>
        <w:t>pour l’hébergement assurer une disponibilité de soir, de nuit et les fins de semaines, en cas d’urgence – il est à noter qu’une personne ressource habite sur place.</w:t>
      </w:r>
    </w:p>
    <w:p w14:paraId="352ECFA2" w14:textId="4A43E544" w:rsidR="00A1658A" w:rsidRPr="00B461C7" w:rsidRDefault="00A1658A" w:rsidP="00A1658A">
      <w:pPr>
        <w:rPr>
          <w:rFonts w:ascii="Arial" w:hAnsi="Arial" w:cs="Arial"/>
          <w:b/>
          <w:bCs/>
        </w:rPr>
      </w:pPr>
      <w:r w:rsidRPr="00B461C7">
        <w:rPr>
          <w:rFonts w:ascii="Arial" w:hAnsi="Arial" w:cs="Arial"/>
          <w:b/>
          <w:bCs/>
        </w:rPr>
        <w:t>Aptitudes</w:t>
      </w:r>
      <w:r w:rsidR="00963C49" w:rsidRPr="00B461C7">
        <w:rPr>
          <w:rFonts w:ascii="Arial" w:hAnsi="Arial" w:cs="Arial"/>
          <w:b/>
          <w:bCs/>
        </w:rPr>
        <w:t> :</w:t>
      </w:r>
    </w:p>
    <w:p w14:paraId="29BF3746" w14:textId="136534CD" w:rsidR="00963C49" w:rsidRPr="00B461C7" w:rsidRDefault="00963C49" w:rsidP="00963C49">
      <w:pPr>
        <w:pStyle w:val="Paragraphedeliste"/>
        <w:numPr>
          <w:ilvl w:val="0"/>
          <w:numId w:val="3"/>
        </w:numPr>
        <w:rPr>
          <w:rFonts w:ascii="Arial" w:hAnsi="Arial" w:cs="Arial"/>
        </w:rPr>
      </w:pPr>
      <w:r w:rsidRPr="00B461C7">
        <w:rPr>
          <w:rFonts w:ascii="Arial" w:hAnsi="Arial" w:cs="Arial"/>
        </w:rPr>
        <w:t>capacité à travailler en équipe;</w:t>
      </w:r>
    </w:p>
    <w:p w14:paraId="054610F7" w14:textId="6F2680CE" w:rsidR="00963C49" w:rsidRPr="00B461C7" w:rsidRDefault="00963C49" w:rsidP="00963C49">
      <w:pPr>
        <w:pStyle w:val="Paragraphedeliste"/>
        <w:numPr>
          <w:ilvl w:val="0"/>
          <w:numId w:val="3"/>
        </w:numPr>
        <w:rPr>
          <w:rFonts w:ascii="Arial" w:hAnsi="Arial" w:cs="Arial"/>
        </w:rPr>
      </w:pPr>
      <w:r w:rsidRPr="00B461C7">
        <w:rPr>
          <w:rFonts w:ascii="Arial" w:hAnsi="Arial" w:cs="Arial"/>
        </w:rPr>
        <w:t xml:space="preserve">détenir un bon sens de l’organisation et de la planification </w:t>
      </w:r>
      <w:r w:rsidR="00763383" w:rsidRPr="00B461C7">
        <w:rPr>
          <w:rFonts w:ascii="Arial" w:hAnsi="Arial" w:cs="Arial"/>
        </w:rPr>
        <w:t>du</w:t>
      </w:r>
      <w:r w:rsidRPr="00B461C7">
        <w:rPr>
          <w:rFonts w:ascii="Arial" w:hAnsi="Arial" w:cs="Arial"/>
        </w:rPr>
        <w:t xml:space="preserve"> travail</w:t>
      </w:r>
      <w:r w:rsidR="00290521" w:rsidRPr="00B461C7">
        <w:rPr>
          <w:rFonts w:ascii="Arial" w:hAnsi="Arial" w:cs="Arial"/>
        </w:rPr>
        <w:t>;</w:t>
      </w:r>
    </w:p>
    <w:p w14:paraId="26986036" w14:textId="6E34C774" w:rsidR="00290521" w:rsidRPr="00B461C7" w:rsidRDefault="0000464F" w:rsidP="00963C49">
      <w:pPr>
        <w:pStyle w:val="Paragraphedeliste"/>
        <w:numPr>
          <w:ilvl w:val="0"/>
          <w:numId w:val="3"/>
        </w:numPr>
        <w:rPr>
          <w:rFonts w:ascii="Arial" w:hAnsi="Arial" w:cs="Arial"/>
        </w:rPr>
      </w:pPr>
      <w:r w:rsidRPr="00B461C7">
        <w:rPr>
          <w:rFonts w:ascii="Arial" w:hAnsi="Arial" w:cs="Arial"/>
        </w:rPr>
        <w:t>qualité du français écrit et parlé;</w:t>
      </w:r>
    </w:p>
    <w:p w14:paraId="79D4A5C6" w14:textId="3180D534" w:rsidR="0000464F" w:rsidRPr="00B461C7" w:rsidRDefault="0000464F" w:rsidP="00963C49">
      <w:pPr>
        <w:pStyle w:val="Paragraphedeliste"/>
        <w:numPr>
          <w:ilvl w:val="0"/>
          <w:numId w:val="3"/>
        </w:numPr>
        <w:rPr>
          <w:rFonts w:ascii="Arial" w:hAnsi="Arial" w:cs="Arial"/>
        </w:rPr>
      </w:pPr>
      <w:r w:rsidRPr="00B461C7">
        <w:rPr>
          <w:rFonts w:ascii="Arial" w:hAnsi="Arial" w:cs="Arial"/>
        </w:rPr>
        <w:t>connaissance de la suite office 365</w:t>
      </w:r>
      <w:r w:rsidR="00237A87" w:rsidRPr="00B461C7">
        <w:rPr>
          <w:rFonts w:ascii="Arial" w:hAnsi="Arial" w:cs="Arial"/>
        </w:rPr>
        <w:t>;</w:t>
      </w:r>
    </w:p>
    <w:p w14:paraId="36800774" w14:textId="598FCEE5" w:rsidR="00237A87" w:rsidRPr="00B461C7" w:rsidRDefault="00235679" w:rsidP="00963C49">
      <w:pPr>
        <w:pStyle w:val="Paragraphedeliste"/>
        <w:numPr>
          <w:ilvl w:val="0"/>
          <w:numId w:val="3"/>
        </w:numPr>
        <w:rPr>
          <w:rFonts w:ascii="Arial" w:hAnsi="Arial" w:cs="Arial"/>
        </w:rPr>
      </w:pPr>
      <w:r w:rsidRPr="00B461C7">
        <w:rPr>
          <w:rFonts w:ascii="Arial" w:hAnsi="Arial" w:cs="Arial"/>
        </w:rPr>
        <w:t>connaissance de l’approche alternative</w:t>
      </w:r>
      <w:r w:rsidR="00763383" w:rsidRPr="00B461C7">
        <w:rPr>
          <w:rFonts w:ascii="Arial" w:hAnsi="Arial" w:cs="Arial"/>
        </w:rPr>
        <w:t>.</w:t>
      </w:r>
    </w:p>
    <w:p w14:paraId="214D3725" w14:textId="77777777" w:rsidR="00763383" w:rsidRPr="00B461C7" w:rsidRDefault="00763383" w:rsidP="00763383">
      <w:pPr>
        <w:pStyle w:val="Paragraphedeliste"/>
        <w:rPr>
          <w:rFonts w:ascii="Arial" w:hAnsi="Arial" w:cs="Arial"/>
        </w:rPr>
      </w:pPr>
    </w:p>
    <w:p w14:paraId="07800537" w14:textId="152AB433" w:rsidR="00A1658A" w:rsidRPr="00B461C7" w:rsidRDefault="00763383" w:rsidP="00A1658A">
      <w:pPr>
        <w:rPr>
          <w:rFonts w:ascii="Arial" w:hAnsi="Arial" w:cs="Arial"/>
        </w:rPr>
      </w:pPr>
      <w:r w:rsidRPr="00B461C7">
        <w:rPr>
          <w:rFonts w:ascii="Arial" w:hAnsi="Arial" w:cs="Arial"/>
          <w:b/>
          <w:bCs/>
        </w:rPr>
        <w:t xml:space="preserve">Salaire </w:t>
      </w:r>
      <w:r w:rsidR="000C5DBE" w:rsidRPr="00B461C7">
        <w:rPr>
          <w:rFonts w:ascii="Arial" w:hAnsi="Arial" w:cs="Arial"/>
          <w:b/>
          <w:bCs/>
        </w:rPr>
        <w:t>et conditions</w:t>
      </w:r>
      <w:r w:rsidRPr="00B461C7">
        <w:rPr>
          <w:rFonts w:ascii="Arial" w:hAnsi="Arial" w:cs="Arial"/>
        </w:rPr>
        <w:t>:</w:t>
      </w:r>
    </w:p>
    <w:p w14:paraId="3C807C6C" w14:textId="26045538" w:rsidR="00C171DF" w:rsidRPr="00B461C7" w:rsidRDefault="00A67B77" w:rsidP="00A67B77">
      <w:pPr>
        <w:pStyle w:val="Paragraphedeliste"/>
        <w:numPr>
          <w:ilvl w:val="0"/>
          <w:numId w:val="5"/>
        </w:numPr>
        <w:rPr>
          <w:rFonts w:ascii="Arial" w:hAnsi="Arial" w:cs="Arial"/>
        </w:rPr>
      </w:pPr>
      <w:r w:rsidRPr="00B461C7">
        <w:rPr>
          <w:rFonts w:ascii="Arial" w:hAnsi="Arial" w:cs="Arial"/>
        </w:rPr>
        <w:t>l</w:t>
      </w:r>
      <w:r w:rsidR="000C5DBE" w:rsidRPr="00B461C7">
        <w:rPr>
          <w:rFonts w:ascii="Arial" w:hAnsi="Arial" w:cs="Arial"/>
        </w:rPr>
        <w:t>ors de l’entrée en poste, l</w:t>
      </w:r>
      <w:r w:rsidR="00C171DF" w:rsidRPr="00B461C7">
        <w:rPr>
          <w:rFonts w:ascii="Arial" w:hAnsi="Arial" w:cs="Arial"/>
        </w:rPr>
        <w:t xml:space="preserve">es heures de travail associées à la coordination seront rémunérées au taux de </w:t>
      </w:r>
      <w:r w:rsidR="00A50A26" w:rsidRPr="00B461C7">
        <w:rPr>
          <w:rFonts w:ascii="Arial" w:hAnsi="Arial" w:cs="Arial"/>
        </w:rPr>
        <w:t>21.00$ et les heures en intervention au Centre de jour au taux de 19.00$</w:t>
      </w:r>
      <w:r w:rsidRPr="00B461C7">
        <w:rPr>
          <w:rFonts w:ascii="Arial" w:hAnsi="Arial" w:cs="Arial"/>
        </w:rPr>
        <w:t>;</w:t>
      </w:r>
    </w:p>
    <w:p w14:paraId="204470EA" w14:textId="4A473E18" w:rsidR="007035D9" w:rsidRPr="00B461C7" w:rsidRDefault="00A67B77" w:rsidP="000C5DBE">
      <w:pPr>
        <w:pStyle w:val="Paragraphedeliste"/>
        <w:numPr>
          <w:ilvl w:val="0"/>
          <w:numId w:val="5"/>
        </w:numPr>
        <w:rPr>
          <w:rFonts w:ascii="Arial" w:hAnsi="Arial" w:cs="Arial"/>
        </w:rPr>
      </w:pPr>
      <w:r w:rsidRPr="00B461C7">
        <w:rPr>
          <w:rFonts w:ascii="Arial" w:hAnsi="Arial" w:cs="Arial"/>
        </w:rPr>
        <w:t>a</w:t>
      </w:r>
      <w:r w:rsidR="00A25FD0" w:rsidRPr="00B461C7">
        <w:rPr>
          <w:rFonts w:ascii="Arial" w:hAnsi="Arial" w:cs="Arial"/>
        </w:rPr>
        <w:t xml:space="preserve">ccès a un régime de retraité simplifié (RRS) après </w:t>
      </w:r>
      <w:r w:rsidRPr="00B461C7">
        <w:rPr>
          <w:rFonts w:ascii="Arial" w:hAnsi="Arial" w:cs="Arial"/>
        </w:rPr>
        <w:t>720 heures de travail;</w:t>
      </w:r>
    </w:p>
    <w:p w14:paraId="2A25F9FC" w14:textId="3DF8DC0F" w:rsidR="00A67B77" w:rsidRDefault="00A10FA5" w:rsidP="000C5DBE">
      <w:pPr>
        <w:pStyle w:val="Paragraphedeliste"/>
        <w:numPr>
          <w:ilvl w:val="0"/>
          <w:numId w:val="5"/>
        </w:numPr>
        <w:rPr>
          <w:rFonts w:ascii="Arial" w:hAnsi="Arial" w:cs="Arial"/>
        </w:rPr>
      </w:pPr>
      <w:r w:rsidRPr="00B461C7">
        <w:rPr>
          <w:rFonts w:ascii="Arial" w:hAnsi="Arial" w:cs="Arial"/>
        </w:rPr>
        <w:t xml:space="preserve">politique de travail avantageuse au niveau des vacances, </w:t>
      </w:r>
      <w:r w:rsidR="00AF60A1" w:rsidRPr="00B461C7">
        <w:rPr>
          <w:rFonts w:ascii="Arial" w:hAnsi="Arial" w:cs="Arial"/>
        </w:rPr>
        <w:t xml:space="preserve">congés de maladies et </w:t>
      </w:r>
      <w:r w:rsidR="004D26C8" w:rsidRPr="00B461C7">
        <w:rPr>
          <w:rFonts w:ascii="Arial" w:hAnsi="Arial" w:cs="Arial"/>
        </w:rPr>
        <w:t>personnels</w:t>
      </w:r>
      <w:r w:rsidR="00D25092" w:rsidRPr="00B461C7">
        <w:rPr>
          <w:rFonts w:ascii="Arial" w:hAnsi="Arial" w:cs="Arial"/>
        </w:rPr>
        <w:t>.</w:t>
      </w:r>
    </w:p>
    <w:p w14:paraId="0220DABA" w14:textId="001BBE4B" w:rsidR="00DD5F37" w:rsidRPr="00B461C7" w:rsidRDefault="00CF2070" w:rsidP="00E867CF">
      <w:pPr>
        <w:rPr>
          <w:rFonts w:ascii="Arial" w:hAnsi="Arial" w:cs="Arial"/>
          <w:b/>
          <w:bCs/>
        </w:rPr>
      </w:pPr>
      <w:r w:rsidRPr="00B461C7">
        <w:rPr>
          <w:rFonts w:ascii="Arial" w:hAnsi="Arial" w:cs="Arial"/>
          <w:b/>
          <w:bCs/>
        </w:rPr>
        <w:t>Démarches à suivre :</w:t>
      </w:r>
    </w:p>
    <w:p w14:paraId="75F9D516" w14:textId="0582A8D6" w:rsidR="00CF2070" w:rsidRPr="00B461C7" w:rsidRDefault="00032B08" w:rsidP="00032B08">
      <w:pPr>
        <w:rPr>
          <w:rFonts w:ascii="Arial" w:hAnsi="Arial" w:cs="Arial"/>
        </w:rPr>
      </w:pPr>
      <w:r w:rsidRPr="00B461C7">
        <w:rPr>
          <w:rFonts w:ascii="Arial" w:hAnsi="Arial" w:cs="Arial"/>
        </w:rPr>
        <w:t>Faire parvenir à la direction générale, madame Brigitte Campeau, une lettre de présentation et votre curriculum vitae</w:t>
      </w:r>
      <w:r w:rsidR="002E4541" w:rsidRPr="00B461C7">
        <w:rPr>
          <w:rFonts w:ascii="Arial" w:hAnsi="Arial" w:cs="Arial"/>
        </w:rPr>
        <w:t>.</w:t>
      </w:r>
    </w:p>
    <w:p w14:paraId="75E1FC34" w14:textId="68AAA2ED" w:rsidR="002E4541" w:rsidRPr="00B461C7" w:rsidRDefault="002E4541" w:rsidP="00032B08">
      <w:pPr>
        <w:rPr>
          <w:rFonts w:ascii="Arial" w:hAnsi="Arial" w:cs="Arial"/>
        </w:rPr>
      </w:pPr>
      <w:r w:rsidRPr="00B461C7">
        <w:rPr>
          <w:rFonts w:ascii="Arial" w:hAnsi="Arial" w:cs="Arial"/>
        </w:rPr>
        <w:t>Aucune rencontre ou conversation téléphonique ne pourrons avoir lieu avec la direction générale.</w:t>
      </w:r>
      <w:r w:rsidR="00082FA7" w:rsidRPr="00B461C7">
        <w:rPr>
          <w:rFonts w:ascii="Arial" w:hAnsi="Arial" w:cs="Arial"/>
        </w:rPr>
        <w:t xml:space="preserve">  Les documents peuvent être adressés par courriel à l’adresse suivante :</w:t>
      </w:r>
      <w:r w:rsidR="00263E21" w:rsidRPr="00B461C7">
        <w:rPr>
          <w:rFonts w:ascii="Arial" w:hAnsi="Arial" w:cs="Arial"/>
        </w:rPr>
        <w:t xml:space="preserve"> </w:t>
      </w:r>
      <w:hyperlink r:id="rId7" w:history="1">
        <w:r w:rsidR="00D85F36" w:rsidRPr="00B461C7">
          <w:rPr>
            <w:rStyle w:val="Lienhypertexte"/>
            <w:rFonts w:ascii="Arial" w:hAnsi="Arial" w:cs="Arial"/>
          </w:rPr>
          <w:t>bureautique@lacordeerasm.org</w:t>
        </w:r>
      </w:hyperlink>
      <w:r w:rsidR="00D85F36" w:rsidRPr="00B461C7">
        <w:rPr>
          <w:rFonts w:ascii="Arial" w:hAnsi="Arial" w:cs="Arial"/>
        </w:rPr>
        <w:t xml:space="preserve">  Ceux-ci peuvent être adres</w:t>
      </w:r>
      <w:r w:rsidR="00FF4F18" w:rsidRPr="00B461C7">
        <w:rPr>
          <w:rFonts w:ascii="Arial" w:hAnsi="Arial" w:cs="Arial"/>
        </w:rPr>
        <w:t>sées personnellement ou par la poste au 305, rue Dufferin</w:t>
      </w:r>
      <w:r w:rsidR="00994157" w:rsidRPr="00B461C7">
        <w:rPr>
          <w:rFonts w:ascii="Arial" w:hAnsi="Arial" w:cs="Arial"/>
        </w:rPr>
        <w:t>,</w:t>
      </w:r>
      <w:r w:rsidR="00FF4F18" w:rsidRPr="00B461C7">
        <w:rPr>
          <w:rFonts w:ascii="Arial" w:hAnsi="Arial" w:cs="Arial"/>
        </w:rPr>
        <w:t xml:space="preserve"> entre 9h00 et 16h00</w:t>
      </w:r>
      <w:r w:rsidR="00994157" w:rsidRPr="00B461C7">
        <w:rPr>
          <w:rFonts w:ascii="Arial" w:hAnsi="Arial" w:cs="Arial"/>
        </w:rPr>
        <w:t>.</w:t>
      </w:r>
    </w:p>
    <w:p w14:paraId="2787AF13" w14:textId="5358B6F9" w:rsidR="002E4541" w:rsidRPr="00B461C7" w:rsidRDefault="002E4541" w:rsidP="00032B08">
      <w:pPr>
        <w:rPr>
          <w:rFonts w:ascii="Arial" w:hAnsi="Arial" w:cs="Arial"/>
        </w:rPr>
      </w:pPr>
      <w:r w:rsidRPr="00B461C7">
        <w:rPr>
          <w:rFonts w:ascii="Arial" w:hAnsi="Arial" w:cs="Arial"/>
        </w:rPr>
        <w:t>Seule les personnes retenues en entrevue seront contactées</w:t>
      </w:r>
      <w:r w:rsidR="00082FA7" w:rsidRPr="00B461C7">
        <w:rPr>
          <w:rFonts w:ascii="Arial" w:hAnsi="Arial" w:cs="Arial"/>
        </w:rPr>
        <w:t>.</w:t>
      </w:r>
    </w:p>
    <w:p w14:paraId="56868D61" w14:textId="77777777" w:rsidR="00CF2070" w:rsidRPr="0092591C" w:rsidRDefault="00CF2070" w:rsidP="00E867CF"/>
    <w:sectPr w:rsidR="00CF2070" w:rsidRPr="0092591C" w:rsidSect="00180E6A">
      <w:footerReference w:type="default" r:id="rId8"/>
      <w:pgSz w:w="12240" w:h="15840"/>
      <w:pgMar w:top="1440" w:right="1800" w:bottom="1440" w:left="1800" w:header="708" w:footer="708" w:gutter="0"/>
      <w:pgBorders w:offsetFrom="page">
        <w:top w:val="threeDEngrave" w:sz="48" w:space="24" w:color="auto"/>
        <w:left w:val="threeDEngrave" w:sz="48" w:space="24" w:color="auto"/>
        <w:bottom w:val="threeDEmboss" w:sz="48" w:space="24" w:color="auto"/>
        <w:right w:val="threeDEmboss"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C3421" w14:textId="77777777" w:rsidR="00325D6E" w:rsidRDefault="00325D6E" w:rsidP="003A6179">
      <w:pPr>
        <w:spacing w:after="0" w:line="240" w:lineRule="auto"/>
      </w:pPr>
      <w:r>
        <w:separator/>
      </w:r>
    </w:p>
  </w:endnote>
  <w:endnote w:type="continuationSeparator" w:id="0">
    <w:p w14:paraId="6B2CBAB3" w14:textId="77777777" w:rsidR="00325D6E" w:rsidRDefault="00325D6E" w:rsidP="003A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78198"/>
      <w:docPartObj>
        <w:docPartGallery w:val="Page Numbers (Bottom of Page)"/>
        <w:docPartUnique/>
      </w:docPartObj>
    </w:sdtPr>
    <w:sdtEndPr/>
    <w:sdtContent>
      <w:p w14:paraId="08F54638" w14:textId="6BE32B0D" w:rsidR="003A6179" w:rsidRDefault="003A6179">
        <w:pPr>
          <w:pStyle w:val="Pieddepage"/>
          <w:jc w:val="right"/>
        </w:pPr>
        <w:r>
          <w:fldChar w:fldCharType="begin"/>
        </w:r>
        <w:r>
          <w:instrText>PAGE   \* MERGEFORMAT</w:instrText>
        </w:r>
        <w:r>
          <w:fldChar w:fldCharType="separate"/>
        </w:r>
        <w:r>
          <w:rPr>
            <w:lang w:val="fr-FR"/>
          </w:rPr>
          <w:t>2</w:t>
        </w:r>
        <w:r>
          <w:fldChar w:fldCharType="end"/>
        </w:r>
      </w:p>
    </w:sdtContent>
  </w:sdt>
  <w:p w14:paraId="1DB9728A" w14:textId="77777777" w:rsidR="003A6179" w:rsidRDefault="003A61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45569" w14:textId="77777777" w:rsidR="00325D6E" w:rsidRDefault="00325D6E" w:rsidP="003A6179">
      <w:pPr>
        <w:spacing w:after="0" w:line="240" w:lineRule="auto"/>
      </w:pPr>
      <w:r>
        <w:separator/>
      </w:r>
    </w:p>
  </w:footnote>
  <w:footnote w:type="continuationSeparator" w:id="0">
    <w:p w14:paraId="7F824154" w14:textId="77777777" w:rsidR="00325D6E" w:rsidRDefault="00325D6E" w:rsidP="003A6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74A6"/>
    <w:multiLevelType w:val="hybridMultilevel"/>
    <w:tmpl w:val="8C5E93B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90550A5"/>
    <w:multiLevelType w:val="hybridMultilevel"/>
    <w:tmpl w:val="0E3094D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2DF4470"/>
    <w:multiLevelType w:val="hybridMultilevel"/>
    <w:tmpl w:val="5C4C60D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35F50D3"/>
    <w:multiLevelType w:val="hybridMultilevel"/>
    <w:tmpl w:val="F304836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BD27AA4"/>
    <w:multiLevelType w:val="hybridMultilevel"/>
    <w:tmpl w:val="6D84C3D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451146D"/>
    <w:multiLevelType w:val="hybridMultilevel"/>
    <w:tmpl w:val="942E461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728"/>
    <w:rsid w:val="0000464F"/>
    <w:rsid w:val="00010442"/>
    <w:rsid w:val="00032B08"/>
    <w:rsid w:val="0007205B"/>
    <w:rsid w:val="00082FA7"/>
    <w:rsid w:val="000C5DBE"/>
    <w:rsid w:val="000D3CEB"/>
    <w:rsid w:val="00124A44"/>
    <w:rsid w:val="001625AF"/>
    <w:rsid w:val="001728A9"/>
    <w:rsid w:val="00180E6A"/>
    <w:rsid w:val="001A3728"/>
    <w:rsid w:val="00235679"/>
    <w:rsid w:val="00237A87"/>
    <w:rsid w:val="00263E21"/>
    <w:rsid w:val="00290521"/>
    <w:rsid w:val="002A08EB"/>
    <w:rsid w:val="002E4541"/>
    <w:rsid w:val="002F66B9"/>
    <w:rsid w:val="00325D6E"/>
    <w:rsid w:val="00356FD6"/>
    <w:rsid w:val="0036353B"/>
    <w:rsid w:val="003A6179"/>
    <w:rsid w:val="003A7791"/>
    <w:rsid w:val="004662F2"/>
    <w:rsid w:val="004D26C8"/>
    <w:rsid w:val="00512516"/>
    <w:rsid w:val="00513887"/>
    <w:rsid w:val="0054027D"/>
    <w:rsid w:val="005850F0"/>
    <w:rsid w:val="005F7651"/>
    <w:rsid w:val="006E2FF0"/>
    <w:rsid w:val="007035D9"/>
    <w:rsid w:val="00742D5B"/>
    <w:rsid w:val="00763383"/>
    <w:rsid w:val="007B6492"/>
    <w:rsid w:val="00800D32"/>
    <w:rsid w:val="008373F2"/>
    <w:rsid w:val="008501FE"/>
    <w:rsid w:val="00856641"/>
    <w:rsid w:val="00866010"/>
    <w:rsid w:val="008A58A2"/>
    <w:rsid w:val="008C0FFA"/>
    <w:rsid w:val="0092591C"/>
    <w:rsid w:val="00950202"/>
    <w:rsid w:val="00963C49"/>
    <w:rsid w:val="00981699"/>
    <w:rsid w:val="00994157"/>
    <w:rsid w:val="009A75C4"/>
    <w:rsid w:val="009C7AB8"/>
    <w:rsid w:val="00A10FA5"/>
    <w:rsid w:val="00A1658A"/>
    <w:rsid w:val="00A25FD0"/>
    <w:rsid w:val="00A50A26"/>
    <w:rsid w:val="00A67B77"/>
    <w:rsid w:val="00AF1C30"/>
    <w:rsid w:val="00AF60A1"/>
    <w:rsid w:val="00B14B5C"/>
    <w:rsid w:val="00B20E19"/>
    <w:rsid w:val="00B461C7"/>
    <w:rsid w:val="00B97787"/>
    <w:rsid w:val="00BC28AB"/>
    <w:rsid w:val="00BE7269"/>
    <w:rsid w:val="00C171DF"/>
    <w:rsid w:val="00CB5A21"/>
    <w:rsid w:val="00CF2070"/>
    <w:rsid w:val="00D20B18"/>
    <w:rsid w:val="00D25092"/>
    <w:rsid w:val="00D3771D"/>
    <w:rsid w:val="00D51670"/>
    <w:rsid w:val="00D85F36"/>
    <w:rsid w:val="00DB15F0"/>
    <w:rsid w:val="00DC5A9B"/>
    <w:rsid w:val="00DD3872"/>
    <w:rsid w:val="00DD5F37"/>
    <w:rsid w:val="00E05D9C"/>
    <w:rsid w:val="00E867CF"/>
    <w:rsid w:val="00E97ED6"/>
    <w:rsid w:val="00ED7353"/>
    <w:rsid w:val="00F53AD2"/>
    <w:rsid w:val="00F65DBB"/>
    <w:rsid w:val="00FE5242"/>
    <w:rsid w:val="00FF4F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5F53"/>
  <w15:chartTrackingRefBased/>
  <w15:docId w15:val="{6ED9031E-6C57-4B88-9C87-9F4F7110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0202"/>
    <w:pPr>
      <w:ind w:left="720"/>
      <w:contextualSpacing/>
    </w:pPr>
  </w:style>
  <w:style w:type="character" w:styleId="Lienhypertexte">
    <w:name w:val="Hyperlink"/>
    <w:basedOn w:val="Policepardfaut"/>
    <w:uiPriority w:val="99"/>
    <w:unhideWhenUsed/>
    <w:rsid w:val="00D85F36"/>
    <w:rPr>
      <w:color w:val="F49100" w:themeColor="hyperlink"/>
      <w:u w:val="single"/>
    </w:rPr>
  </w:style>
  <w:style w:type="character" w:styleId="Mentionnonrsolue">
    <w:name w:val="Unresolved Mention"/>
    <w:basedOn w:val="Policepardfaut"/>
    <w:uiPriority w:val="99"/>
    <w:semiHidden/>
    <w:unhideWhenUsed/>
    <w:rsid w:val="00D85F36"/>
    <w:rPr>
      <w:color w:val="605E5C"/>
      <w:shd w:val="clear" w:color="auto" w:fill="E1DFDD"/>
    </w:rPr>
  </w:style>
  <w:style w:type="paragraph" w:styleId="En-tte">
    <w:name w:val="header"/>
    <w:basedOn w:val="Normal"/>
    <w:link w:val="En-tteCar"/>
    <w:uiPriority w:val="99"/>
    <w:unhideWhenUsed/>
    <w:rsid w:val="003A6179"/>
    <w:pPr>
      <w:tabs>
        <w:tab w:val="center" w:pos="4320"/>
        <w:tab w:val="right" w:pos="8640"/>
      </w:tabs>
      <w:spacing w:after="0" w:line="240" w:lineRule="auto"/>
    </w:pPr>
  </w:style>
  <w:style w:type="character" w:customStyle="1" w:styleId="En-tteCar">
    <w:name w:val="En-tête Car"/>
    <w:basedOn w:val="Policepardfaut"/>
    <w:link w:val="En-tte"/>
    <w:uiPriority w:val="99"/>
    <w:rsid w:val="003A6179"/>
  </w:style>
  <w:style w:type="paragraph" w:styleId="Pieddepage">
    <w:name w:val="footer"/>
    <w:basedOn w:val="Normal"/>
    <w:link w:val="PieddepageCar"/>
    <w:uiPriority w:val="99"/>
    <w:unhideWhenUsed/>
    <w:rsid w:val="003A617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A6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reautique@lacordeeras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ncis">
  <a:themeElements>
    <a:clrScheme name="Ble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oncis">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oncis">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664</Words>
  <Characters>3654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Campeau</dc:creator>
  <cp:keywords/>
  <dc:description/>
  <cp:lastModifiedBy>Brigitte Campeau</cp:lastModifiedBy>
  <cp:revision>35</cp:revision>
  <dcterms:created xsi:type="dcterms:W3CDTF">2021-05-28T14:19:00Z</dcterms:created>
  <dcterms:modified xsi:type="dcterms:W3CDTF">2021-08-11T21:46:00Z</dcterms:modified>
</cp:coreProperties>
</file>